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2019.12.06 (금)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스타벅스 어린이대공원점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프로젝트 (웹사이트 구축)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계획에 맞추어 디테일과 웹사이트 구축 및 현재 진행 상황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현재 진행 상황 보고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00550" cy="2387600"/>
                  <wp:effectExtent b="0" l="0" r="0" t="0"/>
                  <wp:docPr id="2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1] 웹사이트의 처음 메인 화면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가장 처음 보이는 메인 화면은 간단히 무슨 웹사이트인지를 설명해주어야 하기 때문에, 백종원 사진과 홈페이지 이름만 보이게 함. 그리고 왼쪽 상단은 네비게이션바와 같은 기능을 하며 현재 페이지에 맞춰 투명도(Opacity)가 바뀌도록 구현함.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00550" cy="23876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2] 백종원이 누구인지 소개하는 페이지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아직 내용 추가는 하지 않았음. 스크롤을 조금만 내리면 바로 다음 화면이 가득 차도록(height:100%) JQuery를 이용하여 구현하는데 집중함.</w:t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00550" cy="2387600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3] 한식, 중식, 일식, 양식 선택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각 선택 항목을 Bootstrap의 card로 구현하여 small size 환경에서는 카드가 세로로 한 줄로 보이게 함. 또한 4개의카드 중 한 개의 카드 위에 마우스를 올리면 카드가 뒤집히고, 뒤집힌 카드에는 메뉴를 나열하여 그 메뉴를 클릭하면 메뉴의 레시피를 볼 수 있는 페이지로 넘어가도록 구현하고자 함.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스크롤을 조금만 내리면 바로 다음화면이 꽉차도록 구현하는 것이 우리의 주된 목표였는데, 이를 달성하여 기능 뿐만이 아닌 디자인 측면에서도 만족도가 높은 것을 보일 수 있었음. 디테일이 필요한 부분만 수정할 수 있도록 큰 기술은 거의 구현에 성공함.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1] 메인 화면</w:t>
            </w:r>
          </w:p>
          <w:p w:rsidR="00000000" w:rsidDel="00000000" w:rsidP="00000000" w:rsidRDefault="00000000" w:rsidRPr="00000000" w14:paraId="00000044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141.7322834645671"/>
              <w:jc w:val="both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Paik’s Recipe 애니메이션 추가</w:t>
            </w:r>
          </w:p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141.7322834645671"/>
              <w:jc w:val="both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Small Size에서 백종원 배경이미지는 중간이 보이도록 수정</w:t>
            </w:r>
          </w:p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2] 백종원 소개</w:t>
            </w:r>
          </w:p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141.7322834645671"/>
              <w:jc w:val="both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백종원 소개하는 내용 추가</w:t>
            </w:r>
          </w:p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[그림 3] 메뉴 선정 페이지</w:t>
            </w:r>
          </w:p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numPr>
                <w:ilvl w:val="0"/>
                <w:numId w:val="2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141.7322834645671"/>
              <w:jc w:val="both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카드 뒤집히고, 링크 걸기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right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720" w:right="0" w:hanging="360"/>
              <w:jc w:val="both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레시피 구현 구성 만들기</w:t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58353" cy="274447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8353" cy="27444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95525" cy="3060700"/>
                  <wp:effectExtent b="0" l="0" r="0" t="0"/>
                  <wp:docPr id="5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3060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4318000"/>
                  <wp:effectExtent b="0" l="0" r="0" t="0"/>
                  <wp:docPr id="1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318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6,800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046922" cy="4360173"/>
                  <wp:effectExtent b="0" l="0" r="0" t="0"/>
                  <wp:docPr id="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6922" cy="436017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7,200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1770697" cy="4087744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697" cy="40877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7,400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3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+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+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+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+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+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+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+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+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+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4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+m6JzLZ083z8lLRv5sX67pOQqmg==">AMUW2mW2xEA9yoANmLuX2sH/owhv+wFG31G841eOqcYCPy11vn0va9ovMtx/CxeaVEMpFnJuU1KjhUIBvl25HUovUH9zB+LyiOdGZUTmU5ZanShK0avrHWb+O9vmqNqTYM1/zeXRjkF3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